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642DA">
        <w:rPr>
          <w:b/>
          <w:sz w:val="26"/>
          <w:szCs w:val="26"/>
        </w:rPr>
        <w:t>18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F642DA" w:rsidRPr="00F642DA">
        <w:rPr>
          <w:b/>
          <w:sz w:val="26"/>
          <w:szCs w:val="26"/>
        </w:rPr>
        <w:t>мая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CE55FC" w:rsidRPr="00CE55FC" w:rsidRDefault="00CC60FB" w:rsidP="00CE55FC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CE55FC" w:rsidRPr="00CE55FC">
              <w:rPr>
                <w:lang w:eastAsia="en-US"/>
              </w:rPr>
              <w:t>щеточных элементов для трактора для цеха №23  ПАО «Славнефть-ЯНОС».</w:t>
            </w:r>
          </w:p>
          <w:p w:rsidR="00775C1B" w:rsidRPr="00620C62" w:rsidRDefault="00CE55FC" w:rsidP="00CE55FC">
            <w:pPr>
              <w:ind w:firstLine="720"/>
              <w:jc w:val="both"/>
              <w:rPr>
                <w:rFonts w:cs="Arial"/>
              </w:rPr>
            </w:pPr>
            <w:r w:rsidRPr="00CE55FC">
              <w:rPr>
                <w:lang w:eastAsia="en-US"/>
              </w:rPr>
              <w:t xml:space="preserve"> </w:t>
            </w:r>
            <w:r w:rsidR="00CC60FB" w:rsidRPr="00912D34">
              <w:t>(ПДО №</w:t>
            </w:r>
            <w:r>
              <w:t>158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 w:rsidR="00F642DA"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CE55FC" w:rsidRPr="00CE55FC" w:rsidRDefault="00653730" w:rsidP="00CE55FC">
            <w:pPr>
              <w:spacing w:before="120" w:after="120"/>
              <w:ind w:firstLine="709"/>
              <w:jc w:val="both"/>
            </w:pPr>
            <w:r w:rsidRPr="00653730">
              <w:t xml:space="preserve">Выбор победителя  тендера на  поставку </w:t>
            </w:r>
            <w:r w:rsidR="00CE55FC" w:rsidRPr="00CE55FC">
              <w:t>щеточных элементов для трактора для цеха №23  ПАО «Славнефть-ЯНОС».</w:t>
            </w:r>
          </w:p>
          <w:p w:rsidR="00775C1B" w:rsidRPr="00620C62" w:rsidRDefault="00CE55FC" w:rsidP="00CE55FC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E55FC">
              <w:t xml:space="preserve"> (ПДО №158-СС-2023).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E55FC" w:rsidRPr="00CE55FC" w:rsidRDefault="00C007EA" w:rsidP="00CE55F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CE55FC" w:rsidRPr="00CE55FC">
              <w:t>щеточных элементов для трактора для цеха №23  ПАО «Славнефть-ЯНОС».</w:t>
            </w:r>
          </w:p>
          <w:p w:rsidR="000C5381" w:rsidRDefault="00CE55FC" w:rsidP="00CE55F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CE55FC">
              <w:t xml:space="preserve"> (ПДО №158-СС-2023)</w:t>
            </w:r>
            <w:r>
              <w:t xml:space="preserve"> </w:t>
            </w:r>
            <w:r w:rsidR="00F642DA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CE55F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CE55FC" w:rsidRPr="00CE55FC">
              <w:t>ООО «ТД «Дунай»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31F38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CE55FC"/>
    <w:rsid w:val="00D15C9E"/>
    <w:rsid w:val="00D46107"/>
    <w:rsid w:val="00E74B09"/>
    <w:rsid w:val="00E74DAE"/>
    <w:rsid w:val="00E87DD3"/>
    <w:rsid w:val="00F642DA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F463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2014-10-02T07:48:00Z</cp:lastPrinted>
  <dcterms:created xsi:type="dcterms:W3CDTF">2014-10-02T08:02:00Z</dcterms:created>
  <dcterms:modified xsi:type="dcterms:W3CDTF">2023-05-23T12:44:00Z</dcterms:modified>
</cp:coreProperties>
</file>